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B7" w:rsidRDefault="00B002AA" w:rsidP="00161B28">
      <w:r>
        <w:t xml:space="preserve">Dewey </w:t>
      </w:r>
      <w:r w:rsidR="00161B28">
        <w:t>3 (Table 1)</w:t>
      </w:r>
      <w:r w:rsidR="00022FAF">
        <w:t xml:space="preserve"> – Page numbers are b</w:t>
      </w:r>
      <w:r w:rsidR="008F495E">
        <w:t>ased on Abridged 15 edition</w:t>
      </w:r>
    </w:p>
    <w:p w:rsidR="00161B28" w:rsidRDefault="00161B28" w:rsidP="00161B28"/>
    <w:p w:rsidR="005D184D" w:rsidRDefault="00161B28" w:rsidP="00161B28">
      <w:r>
        <w:t>1. “</w:t>
      </w:r>
      <w:r w:rsidR="00ED664E">
        <w:t>A</w:t>
      </w:r>
      <w:r w:rsidR="00C24C37">
        <w:t>nimal research</w:t>
      </w:r>
      <w:r w:rsidR="00ED664E">
        <w:t>” (</w:t>
      </w:r>
      <w:r w:rsidR="00C24C37">
        <w:rPr>
          <w:b/>
          <w:color w:val="FF0000"/>
        </w:rPr>
        <w:t>590.7</w:t>
      </w:r>
      <w:r w:rsidR="00ED664E" w:rsidRPr="00790587">
        <w:rPr>
          <w:color w:val="FF0000"/>
        </w:rPr>
        <w:t xml:space="preserve"> </w:t>
      </w:r>
      <w:r w:rsidR="00ED664E">
        <w:t xml:space="preserve">– </w:t>
      </w:r>
      <w:r w:rsidR="00C24C37">
        <w:t>search Animal research and find Animal experimentation at 590.724. Go into Abridged Edition 15 Main Class 500 and check for number. Find 590.7 is Animal research</w:t>
      </w:r>
      <w:r w:rsidR="005D184D">
        <w:t xml:space="preserve"> and already built</w:t>
      </w:r>
      <w:r w:rsidR="00C24C37">
        <w:t xml:space="preserve">. </w:t>
      </w:r>
      <w:r w:rsidR="005D184D">
        <w:t xml:space="preserve">They </w:t>
      </w:r>
      <w:r w:rsidR="00C24C37">
        <w:t>add</w:t>
      </w:r>
      <w:r w:rsidR="005D184D">
        <w:t>ed</w:t>
      </w:r>
      <w:r w:rsidR="00C24C37">
        <w:t xml:space="preserve"> 7 from T1 rather than 07 from T1…590 plus 7 = 590.7</w:t>
      </w:r>
      <w:r w:rsidR="00ED664E">
        <w:t xml:space="preserve">. </w:t>
      </w:r>
      <w:r w:rsidR="00C24C37">
        <w:t>(</w:t>
      </w:r>
      <w:r w:rsidR="005D7C87">
        <w:t>Or</w:t>
      </w:r>
      <w:r w:rsidR="00C24C37">
        <w:t xml:space="preserve"> possibly 636.007</w:t>
      </w:r>
      <w:r w:rsidR="005D7C87">
        <w:t xml:space="preserve"> if we use the animal husbandry number – page 734.)</w:t>
      </w:r>
      <w:r w:rsidR="005D184D">
        <w:br/>
      </w:r>
      <w:r w:rsidR="005D184D">
        <w:tab/>
        <w:t>This is a title about research conducted on animals.</w:t>
      </w:r>
      <w:bookmarkStart w:id="0" w:name="_GoBack"/>
      <w:bookmarkEnd w:id="0"/>
    </w:p>
    <w:p w:rsidR="008D73B7" w:rsidRDefault="005D7C87">
      <w:r>
        <w:t>2. “A Serial on natural landscapes” (</w:t>
      </w:r>
      <w:r w:rsidRPr="00790587">
        <w:rPr>
          <w:b/>
          <w:color w:val="FF0000"/>
        </w:rPr>
        <w:t>719.05</w:t>
      </w:r>
      <w:r w:rsidR="008F495E">
        <w:t xml:space="preserve"> – Natural landscapes has no note about Standard Subdivisions at T1, so we simply add our 05 directly from T1.)</w:t>
      </w:r>
      <w:r>
        <w:br/>
      </w:r>
      <w:r>
        <w:tab/>
        <w:t>This is a magazine/periodical on natural landscapes.</w:t>
      </w:r>
    </w:p>
    <w:p w:rsidR="005D7C87" w:rsidRDefault="005D7C87">
      <w:r>
        <w:t>3. “A Workbook on gardening” (</w:t>
      </w:r>
      <w:r w:rsidRPr="00790587">
        <w:rPr>
          <w:b/>
          <w:color w:val="FF0000"/>
        </w:rPr>
        <w:t>635.076</w:t>
      </w:r>
      <w:r w:rsidR="008F495E">
        <w:t xml:space="preserve"> – At 635 for Gardening, there is no note about Standard Subdivisions from T1, so we add our 076 from T1 to show workbook format.)</w:t>
      </w:r>
      <w:r>
        <w:br/>
      </w:r>
      <w:r>
        <w:tab/>
        <w:t>This is a title on gardening including cultivation, harvesting, etc., in agriculture, not landscaping.</w:t>
      </w:r>
    </w:p>
    <w:p w:rsidR="005D7C87" w:rsidRDefault="005D7C87">
      <w:r>
        <w:t>4. “A History</w:t>
      </w:r>
      <w:r w:rsidR="00BA5EFE">
        <w:t xml:space="preserve"> of Libraries, archives, and information centers devoted to specific subjects” (</w:t>
      </w:r>
      <w:r w:rsidR="00BA5EFE" w:rsidRPr="00790587">
        <w:rPr>
          <w:b/>
          <w:color w:val="FF0000"/>
        </w:rPr>
        <w:t>026.0009</w:t>
      </w:r>
      <w:r w:rsidR="00BA5EFE" w:rsidRPr="00790587">
        <w:rPr>
          <w:color w:val="FF0000"/>
        </w:rPr>
        <w:t xml:space="preserve"> </w:t>
      </w:r>
      <w:r w:rsidR="00BA5EFE">
        <w:t>page 246</w:t>
      </w:r>
      <w:r w:rsidR="008F495E">
        <w:t xml:space="preserve"> shows a note about Standard subdivisions at 026. It shows “.0007-.0009 Standard </w:t>
      </w:r>
      <w:proofErr w:type="spellStart"/>
      <w:r w:rsidR="008F495E">
        <w:t>Subdivisons</w:t>
      </w:r>
      <w:proofErr w:type="spellEnd"/>
      <w:r w:rsidR="008F495E">
        <w:t>” so we must use 0009 to show history from T1.</w:t>
      </w:r>
      <w:r w:rsidR="00BA5EFE">
        <w:t>)</w:t>
      </w:r>
      <w:r w:rsidR="00BA5EFE">
        <w:br/>
      </w:r>
      <w:r w:rsidR="00BA5EFE">
        <w:tab/>
        <w:t>This is a title about history of libraries and archives devoted to specific subjects.</w:t>
      </w:r>
    </w:p>
    <w:p w:rsidR="0035553A" w:rsidRDefault="0035553A">
      <w:r>
        <w:t>5. “Dictionary of vocal music”  (</w:t>
      </w:r>
      <w:r w:rsidRPr="00790587">
        <w:rPr>
          <w:b/>
          <w:color w:val="FF0000"/>
        </w:rPr>
        <w:t>782.003</w:t>
      </w:r>
      <w:r w:rsidRPr="00790587">
        <w:rPr>
          <w:color w:val="FF0000"/>
        </w:rPr>
        <w:t xml:space="preserve"> </w:t>
      </w:r>
      <w:r>
        <w:t>page 838 and 839</w:t>
      </w:r>
      <w:r w:rsidR="008F495E">
        <w:t xml:space="preserve"> show a note on Standard Subdivisions indicating we use two zeros from T1. It shows “.001-.009 Standard Subdivisions” so we would add 003 to show dictionary format from T1.</w:t>
      </w:r>
      <w:r>
        <w:t>)</w:t>
      </w:r>
      <w:r>
        <w:br/>
      </w:r>
      <w:r>
        <w:tab/>
        <w:t>This is a compilation on vocal music in dictionary format.</w:t>
      </w:r>
    </w:p>
    <w:sectPr w:rsidR="0035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A"/>
    <w:rsid w:val="00004094"/>
    <w:rsid w:val="00022FAF"/>
    <w:rsid w:val="00161B28"/>
    <w:rsid w:val="001859D3"/>
    <w:rsid w:val="00231BF9"/>
    <w:rsid w:val="002F5A81"/>
    <w:rsid w:val="0035553A"/>
    <w:rsid w:val="0044005E"/>
    <w:rsid w:val="005D184D"/>
    <w:rsid w:val="005D7C87"/>
    <w:rsid w:val="00790587"/>
    <w:rsid w:val="007D6628"/>
    <w:rsid w:val="008D73B7"/>
    <w:rsid w:val="008F495E"/>
    <w:rsid w:val="009966AB"/>
    <w:rsid w:val="009A14D1"/>
    <w:rsid w:val="00AB793A"/>
    <w:rsid w:val="00AD1C8D"/>
    <w:rsid w:val="00AF6007"/>
    <w:rsid w:val="00B002AA"/>
    <w:rsid w:val="00BA5EFE"/>
    <w:rsid w:val="00C24C37"/>
    <w:rsid w:val="00C650CE"/>
    <w:rsid w:val="00CC2ABD"/>
    <w:rsid w:val="00DC5347"/>
    <w:rsid w:val="00E549C5"/>
    <w:rsid w:val="00ED664E"/>
    <w:rsid w:val="00EE598E"/>
    <w:rsid w:val="00F269AC"/>
    <w:rsid w:val="00F9503E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7E56D-FE37-445E-AD0F-87E4B57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1328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5</cp:revision>
  <dcterms:created xsi:type="dcterms:W3CDTF">2013-03-14T20:41:00Z</dcterms:created>
  <dcterms:modified xsi:type="dcterms:W3CDTF">2015-02-26T14:21:00Z</dcterms:modified>
</cp:coreProperties>
</file>